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49" w:rsidRPr="007728F4" w:rsidRDefault="00EF78A5" w:rsidP="000A1214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8F4">
        <w:rPr>
          <w:rFonts w:ascii="Times New Roman" w:hAnsi="Times New Roman" w:cs="Times New Roman"/>
          <w:b/>
          <w:sz w:val="28"/>
          <w:szCs w:val="28"/>
        </w:rPr>
        <w:t>GOVENMENT COLLEGE OF ENGINEERING, JALGAON</w:t>
      </w:r>
    </w:p>
    <w:p w:rsidR="00EF78A5" w:rsidRPr="00873B1C" w:rsidRDefault="00596617" w:rsidP="00BD65BC">
      <w:pPr>
        <w:pStyle w:val="NoSpacing"/>
        <w:pBdr>
          <w:bottom w:val="single" w:sz="4" w:space="1" w:color="auto"/>
        </w:pBd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B1C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>
        <w:rPr>
          <w:rFonts w:ascii="Times New Roman" w:hAnsi="Times New Roman" w:cs="Times New Roman"/>
          <w:b/>
          <w:sz w:val="24"/>
          <w:szCs w:val="24"/>
        </w:rPr>
        <w:t xml:space="preserve">Meeting:- </w:t>
      </w:r>
      <w:r w:rsidR="00EF78A5" w:rsidRPr="00873B1C">
        <w:rPr>
          <w:rFonts w:ascii="Times New Roman" w:hAnsi="Times New Roman" w:cs="Times New Roman"/>
          <w:b/>
          <w:sz w:val="24"/>
          <w:szCs w:val="24"/>
        </w:rPr>
        <w:t xml:space="preserve">BOARD OF </w:t>
      </w:r>
      <w:r>
        <w:rPr>
          <w:rFonts w:ascii="Times New Roman" w:hAnsi="Times New Roman" w:cs="Times New Roman"/>
          <w:b/>
          <w:sz w:val="24"/>
          <w:szCs w:val="24"/>
        </w:rPr>
        <w:t xml:space="preserve">STUDIES IN </w:t>
      </w:r>
      <w:r w:rsidR="00EF78A5" w:rsidRPr="00873B1C">
        <w:rPr>
          <w:rFonts w:ascii="Times New Roman" w:hAnsi="Times New Roman" w:cs="Times New Roman"/>
          <w:b/>
          <w:sz w:val="24"/>
          <w:szCs w:val="24"/>
        </w:rPr>
        <w:t>SCIENCE AND HUMANITIES</w:t>
      </w:r>
    </w:p>
    <w:p w:rsidR="009D0F3A" w:rsidRDefault="009D0F3A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8A5" w:rsidRDefault="00596617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8A5" w:rsidRPr="00873B1C">
        <w:rPr>
          <w:rFonts w:ascii="Times New Roman" w:hAnsi="Times New Roman" w:cs="Times New Roman"/>
          <w:b/>
          <w:sz w:val="24"/>
          <w:szCs w:val="24"/>
        </w:rPr>
        <w:t>Minutes of the Meeting</w:t>
      </w:r>
      <w:r>
        <w:rPr>
          <w:rFonts w:ascii="Times New Roman" w:hAnsi="Times New Roman" w:cs="Times New Roman"/>
          <w:b/>
          <w:sz w:val="24"/>
          <w:szCs w:val="24"/>
        </w:rPr>
        <w:t xml:space="preserve">:- </w:t>
      </w:r>
    </w:p>
    <w:p w:rsidR="009D0F3A" w:rsidRPr="00873B1C" w:rsidRDefault="009D0F3A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Date :- Thursday, 25</w:t>
      </w:r>
      <w:r w:rsidRPr="00873B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73B1C">
        <w:rPr>
          <w:rFonts w:ascii="Times New Roman" w:hAnsi="Times New Roman" w:cs="Times New Roman"/>
          <w:sz w:val="24"/>
          <w:szCs w:val="24"/>
        </w:rPr>
        <w:t xml:space="preserve"> April 2013 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Time :- 9.30 am</w:t>
      </w:r>
    </w:p>
    <w:p w:rsidR="00EF78A5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Venue :- Meeting Hall of the college, Jalgaon</w:t>
      </w:r>
    </w:p>
    <w:p w:rsidR="00873B1C" w:rsidRPr="00873B1C" w:rsidRDefault="00873B1C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8A5" w:rsidRDefault="00EF78A5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B1C">
        <w:rPr>
          <w:rFonts w:ascii="Times New Roman" w:hAnsi="Times New Roman" w:cs="Times New Roman"/>
          <w:b/>
          <w:sz w:val="24"/>
          <w:szCs w:val="24"/>
        </w:rPr>
        <w:t xml:space="preserve">Present Members:- 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Dr. R. P. Borkar – Principal / Director G.C.O.E. Jalgaon</w:t>
      </w:r>
    </w:p>
    <w:p w:rsidR="00EF78A5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Prof. S. O. Dahad – Dean </w:t>
      </w:r>
      <w:r w:rsidR="00596617">
        <w:rPr>
          <w:rFonts w:ascii="Times New Roman" w:hAnsi="Times New Roman" w:cs="Times New Roman"/>
          <w:sz w:val="24"/>
          <w:szCs w:val="24"/>
        </w:rPr>
        <w:t xml:space="preserve">of </w:t>
      </w:r>
      <w:r w:rsidRPr="00873B1C">
        <w:rPr>
          <w:rFonts w:ascii="Times New Roman" w:hAnsi="Times New Roman" w:cs="Times New Roman"/>
          <w:sz w:val="24"/>
          <w:szCs w:val="24"/>
        </w:rPr>
        <w:t>Academic</w:t>
      </w:r>
      <w:r w:rsidR="00596617">
        <w:rPr>
          <w:rFonts w:ascii="Times New Roman" w:hAnsi="Times New Roman" w:cs="Times New Roman"/>
          <w:sz w:val="24"/>
          <w:szCs w:val="24"/>
        </w:rPr>
        <w:t>s</w:t>
      </w:r>
      <w:r w:rsidRPr="00873B1C">
        <w:rPr>
          <w:rFonts w:ascii="Times New Roman" w:hAnsi="Times New Roman" w:cs="Times New Roman"/>
          <w:sz w:val="24"/>
          <w:szCs w:val="24"/>
        </w:rPr>
        <w:t>, G.C.O.E. jalgaon</w:t>
      </w:r>
    </w:p>
    <w:p w:rsidR="00873B1C" w:rsidRPr="00873B1C" w:rsidRDefault="00873B1C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EF78A5" w:rsidRPr="00873B1C" w:rsidRDefault="00EF78A5" w:rsidP="00BD65BC">
      <w:pPr>
        <w:pStyle w:val="NoSpacing"/>
        <w:spacing w:line="276" w:lineRule="auto"/>
        <w:ind w:left="2127" w:right="-89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Smt. M. S. Phalak – Chairman of BoS 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Dr. P. P. Mahurlikar – V.C. Nominated Member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Shri. S. Y. Prabhudesai – Industrial Representative 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Dr. Parag Narkhede – Alumnus Representative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Dr. M. G. Landge – Subject Expert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Prof. Y. S. Patil – Faculty Member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Prof. S. D. Gadhire – Member of Secretary 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Prof. V. M. Kanke - Faculty Member</w:t>
      </w:r>
    </w:p>
    <w:p w:rsidR="00EF78A5" w:rsidRPr="00873B1C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Prof. N. M. Gosavi - Faculty Member</w:t>
      </w:r>
    </w:p>
    <w:p w:rsidR="00EF78A5" w:rsidRDefault="00EF78A5" w:rsidP="00BD65BC">
      <w:pPr>
        <w:pStyle w:val="NoSpacing"/>
        <w:spacing w:line="276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Prof. N. T. Talele – Invitee </w:t>
      </w:r>
    </w:p>
    <w:p w:rsidR="00873B1C" w:rsidRPr="00873B1C" w:rsidRDefault="00873B1C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617" w:rsidRDefault="00F76E03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b/>
          <w:sz w:val="24"/>
          <w:szCs w:val="24"/>
        </w:rPr>
        <w:t>Not Present</w:t>
      </w:r>
      <w:r w:rsidRPr="00873B1C">
        <w:rPr>
          <w:rFonts w:ascii="Times New Roman" w:hAnsi="Times New Roman" w:cs="Times New Roman"/>
          <w:sz w:val="24"/>
          <w:szCs w:val="24"/>
        </w:rPr>
        <w:t xml:space="preserve"> :- </w:t>
      </w:r>
      <w:r w:rsidRPr="00873B1C">
        <w:rPr>
          <w:rFonts w:ascii="Times New Roman" w:hAnsi="Times New Roman" w:cs="Times New Roman"/>
          <w:sz w:val="24"/>
          <w:szCs w:val="24"/>
        </w:rPr>
        <w:tab/>
      </w:r>
    </w:p>
    <w:p w:rsidR="00F76E03" w:rsidRPr="00873B1C" w:rsidRDefault="00F76E03" w:rsidP="00BD65BC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Shri Narendra Gadre – Co-Op. Member</w:t>
      </w:r>
    </w:p>
    <w:p w:rsidR="00F76E03" w:rsidRDefault="00F76E03" w:rsidP="00BD65BC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Dr. V. S. Kulkarni – Subject Expert</w:t>
      </w:r>
      <w:r w:rsidR="00596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B1C" w:rsidRPr="00873B1C" w:rsidRDefault="00873B1C" w:rsidP="00BD65BC">
      <w:pPr>
        <w:pStyle w:val="NoSpacing"/>
        <w:spacing w:line="276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0373" w:rsidRDefault="00D00172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B1C">
        <w:rPr>
          <w:rFonts w:ascii="Times New Roman" w:hAnsi="Times New Roman" w:cs="Times New Roman"/>
          <w:b/>
          <w:sz w:val="24"/>
          <w:szCs w:val="24"/>
        </w:rPr>
        <w:t>Proceeding</w:t>
      </w:r>
      <w:r w:rsidR="00596617">
        <w:rPr>
          <w:rFonts w:ascii="Times New Roman" w:hAnsi="Times New Roman" w:cs="Times New Roman"/>
          <w:b/>
          <w:sz w:val="24"/>
          <w:szCs w:val="24"/>
        </w:rPr>
        <w:t>s</w:t>
      </w:r>
      <w:r w:rsidRPr="00873B1C"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001D5B" w:rsidRPr="00873B1C" w:rsidRDefault="00001D5B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293" w:rsidRDefault="00901293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1] </w:t>
      </w:r>
      <w:r w:rsidR="00D00172" w:rsidRPr="00873B1C">
        <w:rPr>
          <w:rFonts w:ascii="Times New Roman" w:hAnsi="Times New Roman" w:cs="Times New Roman"/>
          <w:sz w:val="24"/>
          <w:szCs w:val="24"/>
        </w:rPr>
        <w:t xml:space="preserve">The meeting started at 9.30 am. </w:t>
      </w:r>
      <w:r w:rsidR="00001D5B">
        <w:rPr>
          <w:rFonts w:ascii="Times New Roman" w:hAnsi="Times New Roman" w:cs="Times New Roman"/>
          <w:sz w:val="24"/>
          <w:szCs w:val="24"/>
        </w:rPr>
        <w:t xml:space="preserve">Secretary </w:t>
      </w:r>
      <w:r w:rsidR="00D00172" w:rsidRPr="00873B1C">
        <w:rPr>
          <w:rFonts w:ascii="Times New Roman" w:hAnsi="Times New Roman" w:cs="Times New Roman"/>
          <w:sz w:val="24"/>
          <w:szCs w:val="24"/>
        </w:rPr>
        <w:t xml:space="preserve">Prof S. D. Gadhire greeted all the members of the BoS and explained the reason of the meeting. </w:t>
      </w:r>
    </w:p>
    <w:p w:rsidR="00873B1C" w:rsidRPr="00873B1C" w:rsidRDefault="00873B1C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293" w:rsidRPr="00873B1C" w:rsidRDefault="00901293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IN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2] </w:t>
      </w:r>
      <w:r w:rsidR="00D00172" w:rsidRPr="00873B1C">
        <w:rPr>
          <w:rFonts w:ascii="Times New Roman" w:hAnsi="Times New Roman" w:cs="Times New Roman"/>
          <w:sz w:val="24"/>
          <w:szCs w:val="24"/>
        </w:rPr>
        <w:t xml:space="preserve">Then Principal Dr. R. P. Borkar gave a brief note on G.R. related to </w:t>
      </w:r>
      <w:r w:rsidRPr="00873B1C">
        <w:rPr>
          <w:rFonts w:ascii="Times New Roman" w:hAnsi="Times New Roman" w:cs="Times New Roman"/>
          <w:b/>
          <w:sz w:val="24"/>
          <w:szCs w:val="24"/>
          <w:lang w:eastAsia="en-IN"/>
        </w:rPr>
        <w:t xml:space="preserve"> –</w:t>
      </w:r>
    </w:p>
    <w:p w:rsidR="00901293" w:rsidRDefault="007916FD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sz w:val="24"/>
          <w:szCs w:val="24"/>
          <w:lang w:eastAsia="en-IN"/>
        </w:rPr>
        <w:t>T</w:t>
      </w:r>
      <w:r w:rsidR="00901293" w:rsidRPr="00873B1C">
        <w:rPr>
          <w:rFonts w:ascii="Times New Roman" w:hAnsi="Times New Roman" w:cs="Times New Roman"/>
          <w:b/>
          <w:sz w:val="24"/>
          <w:szCs w:val="24"/>
          <w:lang w:eastAsia="en-IN"/>
        </w:rPr>
        <w:t xml:space="preserve">he formation of </w:t>
      </w:r>
      <w:r w:rsidR="00901293" w:rsidRPr="00873B1C">
        <w:rPr>
          <w:rFonts w:ascii="Times New Roman" w:hAnsi="Times New Roman" w:cs="Times New Roman"/>
          <w:b/>
          <w:sz w:val="24"/>
          <w:szCs w:val="24"/>
        </w:rPr>
        <w:t>Board of Studies</w:t>
      </w:r>
      <w:r w:rsidR="00901293" w:rsidRPr="00873B1C">
        <w:rPr>
          <w:rFonts w:ascii="Times New Roman" w:hAnsi="Times New Roman" w:cs="Times New Roman"/>
          <w:b/>
          <w:sz w:val="24"/>
          <w:szCs w:val="24"/>
          <w:lang w:eastAsia="en-IN"/>
        </w:rPr>
        <w:t xml:space="preserve"> for this institute,   its composition and   the G.R. related to the selection of this institute under TEQIP phase II for sub component 1.1. </w:t>
      </w:r>
    </w:p>
    <w:p w:rsidR="007916FD" w:rsidRPr="00873B1C" w:rsidRDefault="007916FD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IN"/>
        </w:rPr>
      </w:pPr>
    </w:p>
    <w:p w:rsidR="00901293" w:rsidRDefault="00901293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As per Guidelines for Autonomous colleges during the eleventh plan period (2007-2012) (As modified up to 23</w:t>
      </w:r>
      <w:r w:rsidRPr="00873B1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73B1C">
        <w:rPr>
          <w:rFonts w:ascii="Times New Roman" w:hAnsi="Times New Roman" w:cs="Times New Roman"/>
          <w:sz w:val="24"/>
          <w:szCs w:val="24"/>
        </w:rPr>
        <w:t xml:space="preserve"> November 2012) the composition of Board of Studies</w:t>
      </w:r>
      <w:r w:rsidR="00596617">
        <w:rPr>
          <w:rFonts w:ascii="Times New Roman" w:hAnsi="Times New Roman" w:cs="Times New Roman"/>
          <w:sz w:val="24"/>
          <w:szCs w:val="24"/>
        </w:rPr>
        <w:t>.</w:t>
      </w:r>
    </w:p>
    <w:p w:rsidR="00873B1C" w:rsidRPr="00873B1C" w:rsidRDefault="00873B1C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293" w:rsidRDefault="00901293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3B1C">
        <w:rPr>
          <w:rFonts w:ascii="Times New Roman" w:hAnsi="Times New Roman" w:cs="Times New Roman"/>
          <w:b/>
          <w:color w:val="000000"/>
          <w:sz w:val="24"/>
          <w:szCs w:val="24"/>
        </w:rPr>
        <w:t>G.R. related to Governance of 100% aided Deemed to be Universities, Government/ Government owned and Government aided Autonomous Colleges participating in Technical Education Quality Improvement Program. (23</w:t>
      </w:r>
      <w:r w:rsidRPr="00873B1C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rd</w:t>
      </w:r>
      <w:r w:rsidRPr="00873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October, 2012)</w:t>
      </w:r>
    </w:p>
    <w:p w:rsidR="007916FD" w:rsidRPr="00873B1C" w:rsidRDefault="007916FD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1293" w:rsidRPr="00873B1C" w:rsidRDefault="00901293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3B1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* </w:t>
      </w:r>
      <w:r w:rsidRPr="00873B1C">
        <w:rPr>
          <w:rFonts w:ascii="Times New Roman" w:hAnsi="Times New Roman" w:cs="Times New Roman"/>
          <w:sz w:val="24"/>
          <w:szCs w:val="24"/>
        </w:rPr>
        <w:t>Government of Maharashtra had issued the G.R. related to Governance of 100% aided Deemed to be Universities, Government / Government owned and Government aided Autonomous Colleges participating in Technical Education Quality Improvement Program vide GR No. Baithak-2010/(170/10)/TE 2 dated 23</w:t>
      </w:r>
      <w:r w:rsidRPr="00873B1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873B1C">
        <w:rPr>
          <w:rFonts w:ascii="Times New Roman" w:hAnsi="Times New Roman" w:cs="Times New Roman"/>
          <w:sz w:val="24"/>
          <w:szCs w:val="24"/>
        </w:rPr>
        <w:t xml:space="preserve"> October 2012.  </w:t>
      </w:r>
      <w:r w:rsidR="005966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293" w:rsidRDefault="00901293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* GR includes authorities of Autonomous Colleges along with guidelines / structure for their composition. In addition, it also states that various authorities should be constituted as per the guidelines for autonomous colleges during the eleventh plan period (2007-12) published by UGC, New Delhi.</w:t>
      </w:r>
    </w:p>
    <w:p w:rsidR="00873B1C" w:rsidRPr="00873B1C" w:rsidRDefault="00873B1C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293" w:rsidRDefault="00596617" w:rsidP="00BD65B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="00901293" w:rsidRPr="00873B1C">
        <w:rPr>
          <w:rFonts w:ascii="Times New Roman" w:hAnsi="Times New Roman" w:cs="Times New Roman"/>
          <w:b/>
          <w:color w:val="000000"/>
          <w:sz w:val="24"/>
          <w:szCs w:val="24"/>
        </w:rPr>
        <w:t>he guidelines for autonomous colleges during the eleventh plan period 2007 – 12) published by UGC, New Delhi. (As modified up to 23</w:t>
      </w:r>
      <w:r w:rsidR="00901293" w:rsidRPr="00873B1C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rd</w:t>
      </w:r>
      <w:r w:rsidR="00901293" w:rsidRPr="00873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November 2012)</w:t>
      </w:r>
    </w:p>
    <w:p w:rsidR="007916FD" w:rsidRPr="00873B1C" w:rsidRDefault="007916FD" w:rsidP="00BD65B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1293" w:rsidRPr="00873B1C" w:rsidRDefault="00901293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color w:val="000000"/>
          <w:sz w:val="24"/>
          <w:szCs w:val="24"/>
        </w:rPr>
        <w:t xml:space="preserve">* GR referred in item no 3 includes authorities of </w:t>
      </w:r>
      <w:r w:rsidRPr="00873B1C">
        <w:rPr>
          <w:rFonts w:ascii="Times New Roman" w:hAnsi="Times New Roman" w:cs="Times New Roman"/>
          <w:sz w:val="24"/>
          <w:szCs w:val="24"/>
        </w:rPr>
        <w:t>Autonomous Colleges along with guidelines / structure for their composition. In addition, it also states that various authorities should be constituted as per the guidelines for autonomous colleges during eleventh plan period (2007-12) published by UGC, New Delhi.</w:t>
      </w:r>
    </w:p>
    <w:p w:rsidR="00901293" w:rsidRDefault="00901293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* This guide</w:t>
      </w:r>
      <w:r w:rsidR="00001D5B">
        <w:rPr>
          <w:rFonts w:ascii="Times New Roman" w:hAnsi="Times New Roman" w:cs="Times New Roman"/>
          <w:sz w:val="24"/>
          <w:szCs w:val="24"/>
        </w:rPr>
        <w:t xml:space="preserve"> </w:t>
      </w:r>
      <w:r w:rsidRPr="00873B1C">
        <w:rPr>
          <w:rFonts w:ascii="Times New Roman" w:hAnsi="Times New Roman" w:cs="Times New Roman"/>
          <w:sz w:val="24"/>
          <w:szCs w:val="24"/>
        </w:rPr>
        <w:t xml:space="preserve">lines also includes the scheme of Autonomous Colleges, procedure for applying for autonomous status, composition of various authorities and committees etc. </w:t>
      </w:r>
      <w:r w:rsidR="00873B1C" w:rsidRPr="00873B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1EC" w:rsidRPr="00873B1C" w:rsidRDefault="002401EC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293" w:rsidRDefault="00901293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3] After the brief note of Dr. R. P. Borkar, Prof S, D. Gadhire gave a short presentation about present status of Department of Science and Humanities. </w:t>
      </w:r>
    </w:p>
    <w:p w:rsidR="00873B1C" w:rsidRPr="00873B1C" w:rsidRDefault="00873B1C" w:rsidP="00BD65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037" w:rsidRDefault="00901293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IN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4] </w:t>
      </w:r>
      <w:r w:rsidR="00DB2B3F" w:rsidRPr="00873B1C">
        <w:rPr>
          <w:rFonts w:ascii="Times New Roman" w:hAnsi="Times New Roman" w:cs="Times New Roman"/>
          <w:sz w:val="24"/>
          <w:szCs w:val="24"/>
        </w:rPr>
        <w:t>T</w:t>
      </w:r>
      <w:r w:rsidR="00003037" w:rsidRPr="00873B1C">
        <w:rPr>
          <w:rFonts w:ascii="Times New Roman" w:hAnsi="Times New Roman" w:cs="Times New Roman"/>
          <w:b/>
          <w:sz w:val="24"/>
          <w:szCs w:val="24"/>
          <w:lang w:eastAsia="en-IN"/>
        </w:rPr>
        <w:t>he proposal of permanent affiliation and that of   autonomy submitted to NMU, Jalgaon and to note its current status.</w:t>
      </w:r>
    </w:p>
    <w:p w:rsidR="007916FD" w:rsidRPr="00873B1C" w:rsidRDefault="007916FD" w:rsidP="00BD65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en-IN"/>
        </w:rPr>
      </w:pPr>
    </w:p>
    <w:p w:rsidR="00901293" w:rsidRDefault="00003037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>Principal Dr. R. P. Borkar gave a brief note related to present status of autonomy as- BoM was informed that NMU has granted permanent affiliation to eligible UG programs of Mechanical, E&amp;Tc and Instrumentation of the institute vide its letter no. N</w:t>
      </w:r>
      <w:r w:rsidR="00E367D7">
        <w:rPr>
          <w:rFonts w:ascii="Times New Roman" w:hAnsi="Times New Roman" w:cs="Times New Roman"/>
          <w:sz w:val="24"/>
          <w:szCs w:val="24"/>
        </w:rPr>
        <w:t>M</w:t>
      </w:r>
      <w:r w:rsidRPr="00873B1C">
        <w:rPr>
          <w:rFonts w:ascii="Times New Roman" w:hAnsi="Times New Roman" w:cs="Times New Roman"/>
          <w:sz w:val="24"/>
          <w:szCs w:val="24"/>
        </w:rPr>
        <w:t>U/5/T.No.8/500/2012, dated 05/07/2012. BoM was also informed about the proposal of autonomy submitted to UGC through NMU, Jalgaon which is already forwarded to UGC with recommendation. Bo</w:t>
      </w:r>
      <w:r w:rsidR="00DB2B3F" w:rsidRPr="00873B1C">
        <w:rPr>
          <w:rFonts w:ascii="Times New Roman" w:hAnsi="Times New Roman" w:cs="Times New Roman"/>
          <w:sz w:val="24"/>
          <w:szCs w:val="24"/>
        </w:rPr>
        <w:t>S</w:t>
      </w:r>
      <w:r w:rsidRPr="00873B1C">
        <w:rPr>
          <w:rFonts w:ascii="Times New Roman" w:hAnsi="Times New Roman" w:cs="Times New Roman"/>
          <w:sz w:val="24"/>
          <w:szCs w:val="24"/>
        </w:rPr>
        <w:t xml:space="preserve"> noted and approved both the proposals.</w:t>
      </w:r>
    </w:p>
    <w:p w:rsidR="00873B1C" w:rsidRPr="00873B1C" w:rsidRDefault="00873B1C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597" w:rsidRDefault="00DB0597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5] </w:t>
      </w:r>
      <w:r w:rsidR="00DB2B3F" w:rsidRPr="00873B1C">
        <w:rPr>
          <w:rFonts w:ascii="Times New Roman" w:hAnsi="Times New Roman" w:cs="Times New Roman"/>
          <w:sz w:val="24"/>
          <w:szCs w:val="24"/>
        </w:rPr>
        <w:t>Prof.</w:t>
      </w:r>
      <w:r w:rsidRPr="00873B1C">
        <w:rPr>
          <w:rFonts w:ascii="Times New Roman" w:hAnsi="Times New Roman" w:cs="Times New Roman"/>
          <w:sz w:val="24"/>
          <w:szCs w:val="24"/>
        </w:rPr>
        <w:t xml:space="preserve"> S. O. Dahad discussed the philosophy of structure prepared by committee and explain</w:t>
      </w:r>
      <w:r w:rsidR="00596617">
        <w:rPr>
          <w:rFonts w:ascii="Times New Roman" w:hAnsi="Times New Roman" w:cs="Times New Roman"/>
          <w:sz w:val="24"/>
          <w:szCs w:val="24"/>
        </w:rPr>
        <w:t>ed</w:t>
      </w:r>
      <w:r w:rsidRPr="00873B1C">
        <w:rPr>
          <w:rFonts w:ascii="Times New Roman" w:hAnsi="Times New Roman" w:cs="Times New Roman"/>
          <w:sz w:val="24"/>
          <w:szCs w:val="24"/>
        </w:rPr>
        <w:t xml:space="preserve"> model curriculum.</w:t>
      </w:r>
      <w:r w:rsidR="00ED28A3">
        <w:rPr>
          <w:rFonts w:ascii="Times New Roman" w:hAnsi="Times New Roman" w:cs="Times New Roman"/>
          <w:sz w:val="24"/>
          <w:szCs w:val="24"/>
        </w:rPr>
        <w:t xml:space="preserve"> Some changes are made in structure </w:t>
      </w:r>
      <w:r w:rsidR="001F0A3D">
        <w:rPr>
          <w:rFonts w:ascii="Times New Roman" w:hAnsi="Times New Roman" w:cs="Times New Roman"/>
          <w:sz w:val="24"/>
          <w:szCs w:val="24"/>
        </w:rPr>
        <w:t>as given below-</w:t>
      </w:r>
    </w:p>
    <w:p w:rsidR="001F0A3D" w:rsidRDefault="001F0A3D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Basic Electrical Engineering</w:t>
      </w:r>
      <w:r w:rsidR="00AC52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: - ISA = 4, </w:t>
      </w:r>
      <w:r w:rsidR="00AC52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CT1 = 8, </w:t>
      </w:r>
      <w:r w:rsidR="00AC52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CT2 = 8, </w:t>
      </w:r>
      <w:r w:rsidR="00AC52E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ESE = 30, Total = 50</w:t>
      </w:r>
    </w:p>
    <w:p w:rsidR="001F0A3D" w:rsidRPr="00873B1C" w:rsidRDefault="001F0A3D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Environmental Studies </w:t>
      </w:r>
      <w:r w:rsidR="00AC52E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:- </w:t>
      </w:r>
      <w:r w:rsidR="00AC5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ISA = 10, CT1 = 15, CT2 = 15, ESE = 60, Total = 100</w:t>
      </w:r>
    </w:p>
    <w:p w:rsidR="00003037" w:rsidRPr="00873B1C" w:rsidRDefault="00DB0597" w:rsidP="00BD65B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B1C">
        <w:rPr>
          <w:rFonts w:ascii="Times New Roman" w:hAnsi="Times New Roman" w:cs="Times New Roman"/>
          <w:b/>
          <w:sz w:val="24"/>
          <w:szCs w:val="24"/>
        </w:rPr>
        <w:t>Prepared St</w:t>
      </w:r>
      <w:r w:rsidR="008B0F61">
        <w:rPr>
          <w:rFonts w:ascii="Times New Roman" w:hAnsi="Times New Roman" w:cs="Times New Roman"/>
          <w:b/>
          <w:sz w:val="24"/>
          <w:szCs w:val="24"/>
        </w:rPr>
        <w:t>ructure approved by all members.</w:t>
      </w:r>
    </w:p>
    <w:p w:rsidR="00873B1C" w:rsidRPr="00873B1C" w:rsidRDefault="00873B1C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B3F" w:rsidRDefault="00DB0597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6] </w:t>
      </w:r>
      <w:r w:rsidR="00DB2B3F" w:rsidRPr="00873B1C">
        <w:rPr>
          <w:rFonts w:ascii="Times New Roman" w:hAnsi="Times New Roman" w:cs="Times New Roman"/>
          <w:sz w:val="24"/>
          <w:szCs w:val="24"/>
        </w:rPr>
        <w:t>Chai</w:t>
      </w:r>
      <w:r w:rsidR="008B0F61">
        <w:rPr>
          <w:rFonts w:ascii="Times New Roman" w:hAnsi="Times New Roman" w:cs="Times New Roman"/>
          <w:sz w:val="24"/>
          <w:szCs w:val="24"/>
        </w:rPr>
        <w:t>rman Smt. M. S. Phalak discussed</w:t>
      </w:r>
      <w:r w:rsidR="00DB2B3F" w:rsidRPr="00873B1C">
        <w:rPr>
          <w:rFonts w:ascii="Times New Roman" w:hAnsi="Times New Roman" w:cs="Times New Roman"/>
          <w:sz w:val="24"/>
          <w:szCs w:val="24"/>
        </w:rPr>
        <w:t xml:space="preserve"> about </w:t>
      </w:r>
      <w:r w:rsidR="00DA780D" w:rsidRPr="00873B1C">
        <w:rPr>
          <w:rFonts w:ascii="Times New Roman" w:hAnsi="Times New Roman" w:cs="Times New Roman"/>
          <w:sz w:val="24"/>
          <w:szCs w:val="24"/>
        </w:rPr>
        <w:t>subject</w:t>
      </w:r>
      <w:r w:rsidR="008B0F61">
        <w:rPr>
          <w:rFonts w:ascii="Times New Roman" w:hAnsi="Times New Roman" w:cs="Times New Roman"/>
          <w:sz w:val="24"/>
          <w:szCs w:val="24"/>
        </w:rPr>
        <w:t>s</w:t>
      </w:r>
      <w:r w:rsidR="00DA780D" w:rsidRPr="00873B1C">
        <w:rPr>
          <w:rFonts w:ascii="Times New Roman" w:hAnsi="Times New Roman" w:cs="Times New Roman"/>
          <w:sz w:val="24"/>
          <w:szCs w:val="24"/>
        </w:rPr>
        <w:t xml:space="preserve"> include </w:t>
      </w:r>
      <w:r w:rsidR="008B0F61">
        <w:rPr>
          <w:rFonts w:ascii="Times New Roman" w:hAnsi="Times New Roman" w:cs="Times New Roman"/>
          <w:sz w:val="24"/>
          <w:szCs w:val="24"/>
        </w:rPr>
        <w:t xml:space="preserve">in </w:t>
      </w:r>
      <w:r w:rsidR="00DB2B3F" w:rsidRPr="00873B1C">
        <w:rPr>
          <w:rFonts w:ascii="Times New Roman" w:hAnsi="Times New Roman" w:cs="Times New Roman"/>
          <w:sz w:val="24"/>
          <w:szCs w:val="24"/>
        </w:rPr>
        <w:t xml:space="preserve">Science and Humanities </w:t>
      </w:r>
      <w:r w:rsidR="001F0A3D" w:rsidRPr="00873B1C">
        <w:rPr>
          <w:rFonts w:ascii="Times New Roman" w:hAnsi="Times New Roman" w:cs="Times New Roman"/>
          <w:sz w:val="24"/>
          <w:szCs w:val="24"/>
        </w:rPr>
        <w:t>department.</w:t>
      </w:r>
      <w:r w:rsidR="008B0F61">
        <w:rPr>
          <w:rFonts w:ascii="Times New Roman" w:hAnsi="Times New Roman" w:cs="Times New Roman"/>
          <w:sz w:val="24"/>
          <w:szCs w:val="24"/>
        </w:rPr>
        <w:t xml:space="preserve"> </w:t>
      </w:r>
      <w:r w:rsidR="00DB2B3F" w:rsidRPr="00873B1C">
        <w:rPr>
          <w:rFonts w:ascii="Times New Roman" w:hAnsi="Times New Roman" w:cs="Times New Roman"/>
          <w:sz w:val="24"/>
          <w:szCs w:val="24"/>
        </w:rPr>
        <w:t xml:space="preserve"> Prepared syllabus one by one </w:t>
      </w:r>
      <w:r w:rsidR="008B0F61">
        <w:rPr>
          <w:rFonts w:ascii="Times New Roman" w:hAnsi="Times New Roman" w:cs="Times New Roman"/>
          <w:sz w:val="24"/>
          <w:szCs w:val="24"/>
        </w:rPr>
        <w:t xml:space="preserve">was </w:t>
      </w:r>
      <w:r w:rsidR="00DB2B3F" w:rsidRPr="00873B1C">
        <w:rPr>
          <w:rFonts w:ascii="Times New Roman" w:hAnsi="Times New Roman" w:cs="Times New Roman"/>
          <w:sz w:val="24"/>
          <w:szCs w:val="24"/>
        </w:rPr>
        <w:t>presented to member</w:t>
      </w:r>
      <w:r w:rsidR="008B0F61">
        <w:rPr>
          <w:rFonts w:ascii="Times New Roman" w:hAnsi="Times New Roman" w:cs="Times New Roman"/>
          <w:sz w:val="24"/>
          <w:szCs w:val="24"/>
        </w:rPr>
        <w:t>s</w:t>
      </w:r>
      <w:r w:rsidR="00DB2B3F" w:rsidRPr="00873B1C">
        <w:rPr>
          <w:rFonts w:ascii="Times New Roman" w:hAnsi="Times New Roman" w:cs="Times New Roman"/>
          <w:sz w:val="24"/>
          <w:szCs w:val="24"/>
        </w:rPr>
        <w:t xml:space="preserve">. </w:t>
      </w:r>
      <w:r w:rsidR="007E2A2C" w:rsidRPr="00873B1C">
        <w:rPr>
          <w:rFonts w:ascii="Times New Roman" w:hAnsi="Times New Roman" w:cs="Times New Roman"/>
          <w:sz w:val="24"/>
          <w:szCs w:val="24"/>
        </w:rPr>
        <w:t>Experts</w:t>
      </w:r>
      <w:r w:rsidR="00DB2B3F" w:rsidRPr="00873B1C">
        <w:rPr>
          <w:rFonts w:ascii="Times New Roman" w:hAnsi="Times New Roman" w:cs="Times New Roman"/>
          <w:sz w:val="24"/>
          <w:szCs w:val="24"/>
        </w:rPr>
        <w:t xml:space="preserve"> gave their valuable thoughts and suggestion</w:t>
      </w:r>
      <w:r w:rsidR="008B0F61">
        <w:rPr>
          <w:rFonts w:ascii="Times New Roman" w:hAnsi="Times New Roman" w:cs="Times New Roman"/>
          <w:sz w:val="24"/>
          <w:szCs w:val="24"/>
        </w:rPr>
        <w:t>.</w:t>
      </w:r>
    </w:p>
    <w:p w:rsidR="00873B1C" w:rsidRPr="00873B1C" w:rsidRDefault="0093275E" w:rsidP="00BD6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B3F" w:rsidRPr="00873B1C" w:rsidRDefault="00C921BF" w:rsidP="00BD65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B1C">
        <w:rPr>
          <w:rFonts w:ascii="Times New Roman" w:hAnsi="Times New Roman" w:cs="Times New Roman"/>
          <w:b/>
          <w:sz w:val="24"/>
          <w:szCs w:val="24"/>
        </w:rPr>
        <w:t xml:space="preserve">Suggestions – </w:t>
      </w:r>
    </w:p>
    <w:p w:rsidR="00C921BF" w:rsidRPr="00873B1C" w:rsidRDefault="00C921BF" w:rsidP="00BD65B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Mathematics – </w:t>
      </w:r>
      <w:r w:rsidR="007728F4">
        <w:rPr>
          <w:rFonts w:ascii="Times New Roman" w:hAnsi="Times New Roman" w:cs="Times New Roman"/>
          <w:sz w:val="24"/>
          <w:szCs w:val="24"/>
        </w:rPr>
        <w:t xml:space="preserve">All members </w:t>
      </w:r>
      <w:r w:rsidR="00C7598B">
        <w:rPr>
          <w:rFonts w:ascii="Times New Roman" w:hAnsi="Times New Roman" w:cs="Times New Roman"/>
          <w:sz w:val="24"/>
          <w:szCs w:val="24"/>
        </w:rPr>
        <w:t>instructed</w:t>
      </w:r>
      <w:r w:rsidR="007728F4">
        <w:rPr>
          <w:rFonts w:ascii="Times New Roman" w:hAnsi="Times New Roman" w:cs="Times New Roman"/>
          <w:sz w:val="24"/>
          <w:szCs w:val="24"/>
        </w:rPr>
        <w:t xml:space="preserve"> that syllabus </w:t>
      </w:r>
      <w:r w:rsidR="008B0F61">
        <w:rPr>
          <w:rFonts w:ascii="Times New Roman" w:hAnsi="Times New Roman" w:cs="Times New Roman"/>
          <w:sz w:val="24"/>
          <w:szCs w:val="24"/>
        </w:rPr>
        <w:t>has a</w:t>
      </w:r>
      <w:r w:rsidR="007728F4">
        <w:rPr>
          <w:rFonts w:ascii="Times New Roman" w:hAnsi="Times New Roman" w:cs="Times New Roman"/>
          <w:sz w:val="24"/>
          <w:szCs w:val="24"/>
        </w:rPr>
        <w:t xml:space="preserve"> </w:t>
      </w:r>
      <w:r w:rsidRPr="00873B1C">
        <w:rPr>
          <w:rFonts w:ascii="Times New Roman" w:hAnsi="Times New Roman" w:cs="Times New Roman"/>
          <w:sz w:val="24"/>
          <w:szCs w:val="24"/>
        </w:rPr>
        <w:t>perfect balance</w:t>
      </w:r>
      <w:r w:rsidR="00C7598B">
        <w:rPr>
          <w:rFonts w:ascii="Times New Roman" w:hAnsi="Times New Roman" w:cs="Times New Roman"/>
          <w:sz w:val="24"/>
          <w:szCs w:val="24"/>
        </w:rPr>
        <w:t xml:space="preserve">. There should be teaching hours as per the importance of units, marking </w:t>
      </w:r>
      <w:r w:rsidR="007728F4">
        <w:rPr>
          <w:rFonts w:ascii="Times New Roman" w:hAnsi="Times New Roman" w:cs="Times New Roman"/>
          <w:sz w:val="24"/>
          <w:szCs w:val="24"/>
        </w:rPr>
        <w:t>weight</w:t>
      </w:r>
      <w:r w:rsidRPr="00873B1C">
        <w:rPr>
          <w:rFonts w:ascii="Times New Roman" w:hAnsi="Times New Roman" w:cs="Times New Roman"/>
          <w:sz w:val="24"/>
          <w:szCs w:val="24"/>
        </w:rPr>
        <w:t xml:space="preserve">age </w:t>
      </w:r>
      <w:r w:rsidR="00C7598B">
        <w:rPr>
          <w:rFonts w:ascii="Times New Roman" w:hAnsi="Times New Roman" w:cs="Times New Roman"/>
          <w:sz w:val="24"/>
          <w:szCs w:val="24"/>
        </w:rPr>
        <w:t>and tutorials.</w:t>
      </w:r>
    </w:p>
    <w:p w:rsidR="00C921BF" w:rsidRPr="00873B1C" w:rsidRDefault="00C921BF" w:rsidP="00BD65B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lastRenderedPageBreak/>
        <w:t xml:space="preserve">Applied Physics </w:t>
      </w:r>
      <w:r w:rsidR="007E2A2C" w:rsidRPr="00873B1C">
        <w:rPr>
          <w:rFonts w:ascii="Times New Roman" w:hAnsi="Times New Roman" w:cs="Times New Roman"/>
          <w:sz w:val="24"/>
          <w:szCs w:val="24"/>
        </w:rPr>
        <w:t>–</w:t>
      </w:r>
      <w:r w:rsidRPr="00873B1C">
        <w:rPr>
          <w:rFonts w:ascii="Times New Roman" w:hAnsi="Times New Roman" w:cs="Times New Roman"/>
          <w:sz w:val="24"/>
          <w:szCs w:val="24"/>
        </w:rPr>
        <w:t xml:space="preserve"> </w:t>
      </w:r>
      <w:r w:rsidR="007E2A2C" w:rsidRPr="00873B1C">
        <w:rPr>
          <w:rFonts w:ascii="Times New Roman" w:hAnsi="Times New Roman" w:cs="Times New Roman"/>
          <w:sz w:val="24"/>
          <w:szCs w:val="24"/>
        </w:rPr>
        <w:t>Prof N</w:t>
      </w:r>
      <w:r w:rsidR="008B0F61">
        <w:rPr>
          <w:rFonts w:ascii="Times New Roman" w:hAnsi="Times New Roman" w:cs="Times New Roman"/>
          <w:sz w:val="24"/>
          <w:szCs w:val="24"/>
        </w:rPr>
        <w:t>.</w:t>
      </w:r>
      <w:r w:rsidR="007E2A2C" w:rsidRPr="00873B1C">
        <w:rPr>
          <w:rFonts w:ascii="Times New Roman" w:hAnsi="Times New Roman" w:cs="Times New Roman"/>
          <w:sz w:val="24"/>
          <w:szCs w:val="24"/>
        </w:rPr>
        <w:t xml:space="preserve"> T</w:t>
      </w:r>
      <w:r w:rsidR="008B0F61">
        <w:rPr>
          <w:rFonts w:ascii="Times New Roman" w:hAnsi="Times New Roman" w:cs="Times New Roman"/>
          <w:sz w:val="24"/>
          <w:szCs w:val="24"/>
        </w:rPr>
        <w:t>.</w:t>
      </w:r>
      <w:r w:rsidR="007E2A2C" w:rsidRPr="00873B1C">
        <w:rPr>
          <w:rFonts w:ascii="Times New Roman" w:hAnsi="Times New Roman" w:cs="Times New Roman"/>
          <w:sz w:val="24"/>
          <w:szCs w:val="24"/>
        </w:rPr>
        <w:t xml:space="preserve"> Talele suggest</w:t>
      </w:r>
      <w:r w:rsidR="008B0F61">
        <w:rPr>
          <w:rFonts w:ascii="Times New Roman" w:hAnsi="Times New Roman" w:cs="Times New Roman"/>
          <w:sz w:val="24"/>
          <w:szCs w:val="24"/>
        </w:rPr>
        <w:t>ed to include</w:t>
      </w:r>
      <w:r w:rsidR="007E2A2C" w:rsidRPr="00873B1C">
        <w:rPr>
          <w:rFonts w:ascii="Times New Roman" w:hAnsi="Times New Roman" w:cs="Times New Roman"/>
          <w:sz w:val="24"/>
          <w:szCs w:val="24"/>
        </w:rPr>
        <w:t xml:space="preserve"> Nd-YAG laser</w:t>
      </w:r>
      <w:r w:rsidR="008B0F61">
        <w:rPr>
          <w:rFonts w:ascii="Times New Roman" w:hAnsi="Times New Roman" w:cs="Times New Roman"/>
          <w:sz w:val="24"/>
          <w:szCs w:val="24"/>
        </w:rPr>
        <w:t xml:space="preserve"> in the syllabus</w:t>
      </w:r>
      <w:r w:rsidR="007E2A2C" w:rsidRPr="00873B1C">
        <w:rPr>
          <w:rFonts w:ascii="Times New Roman" w:hAnsi="Times New Roman" w:cs="Times New Roman"/>
          <w:sz w:val="24"/>
          <w:szCs w:val="24"/>
        </w:rPr>
        <w:t>.</w:t>
      </w:r>
      <w:r w:rsidR="0012438A">
        <w:rPr>
          <w:rFonts w:ascii="Times New Roman" w:hAnsi="Times New Roman" w:cs="Times New Roman"/>
          <w:sz w:val="24"/>
          <w:szCs w:val="24"/>
        </w:rPr>
        <w:t xml:space="preserve"> </w:t>
      </w:r>
      <w:r w:rsidR="007728F4">
        <w:rPr>
          <w:rFonts w:ascii="Times New Roman" w:hAnsi="Times New Roman" w:cs="Times New Roman"/>
          <w:sz w:val="24"/>
          <w:szCs w:val="24"/>
        </w:rPr>
        <w:t xml:space="preserve">All members also </w:t>
      </w:r>
      <w:r w:rsidR="00C7598B">
        <w:rPr>
          <w:rFonts w:ascii="Times New Roman" w:hAnsi="Times New Roman" w:cs="Times New Roman"/>
          <w:sz w:val="24"/>
          <w:szCs w:val="24"/>
        </w:rPr>
        <w:t xml:space="preserve">nodded on the same point </w:t>
      </w:r>
      <w:r w:rsidR="007728F4">
        <w:rPr>
          <w:rFonts w:ascii="Times New Roman" w:hAnsi="Times New Roman" w:cs="Times New Roman"/>
          <w:sz w:val="24"/>
          <w:szCs w:val="24"/>
        </w:rPr>
        <w:t>so includes in syllabus.</w:t>
      </w:r>
    </w:p>
    <w:p w:rsidR="00EF78A5" w:rsidRDefault="007E2A2C" w:rsidP="00BD65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3B1C">
        <w:rPr>
          <w:rFonts w:ascii="Times New Roman" w:hAnsi="Times New Roman" w:cs="Times New Roman"/>
          <w:sz w:val="24"/>
          <w:szCs w:val="24"/>
        </w:rPr>
        <w:t xml:space="preserve">Applied Chemistry </w:t>
      </w:r>
      <w:r w:rsidR="0012438A">
        <w:rPr>
          <w:rFonts w:ascii="Times New Roman" w:hAnsi="Times New Roman" w:cs="Times New Roman"/>
          <w:sz w:val="24"/>
          <w:szCs w:val="24"/>
        </w:rPr>
        <w:t>–</w:t>
      </w:r>
      <w:r w:rsidRPr="00873B1C">
        <w:rPr>
          <w:rFonts w:ascii="Times New Roman" w:hAnsi="Times New Roman" w:cs="Times New Roman"/>
          <w:sz w:val="24"/>
          <w:szCs w:val="24"/>
        </w:rPr>
        <w:t xml:space="preserve"> </w:t>
      </w:r>
      <w:r w:rsidR="00C7598B">
        <w:rPr>
          <w:rFonts w:ascii="Times New Roman" w:hAnsi="Times New Roman" w:cs="Times New Roman"/>
          <w:sz w:val="24"/>
          <w:szCs w:val="24"/>
        </w:rPr>
        <w:t xml:space="preserve">All the members were of the opinion that there should be big change </w:t>
      </w:r>
      <w:r w:rsidR="008B0F61">
        <w:rPr>
          <w:rFonts w:ascii="Times New Roman" w:hAnsi="Times New Roman" w:cs="Times New Roman"/>
          <w:sz w:val="24"/>
          <w:szCs w:val="24"/>
        </w:rPr>
        <w:t>in</w:t>
      </w:r>
      <w:r w:rsidR="00C7598B">
        <w:rPr>
          <w:rFonts w:ascii="Times New Roman" w:hAnsi="Times New Roman" w:cs="Times New Roman"/>
          <w:sz w:val="24"/>
          <w:szCs w:val="24"/>
        </w:rPr>
        <w:t xml:space="preserve"> syllabi. All the members </w:t>
      </w:r>
      <w:r w:rsidR="000962C2">
        <w:rPr>
          <w:rFonts w:ascii="Times New Roman" w:hAnsi="Times New Roman" w:cs="Times New Roman"/>
          <w:sz w:val="24"/>
          <w:szCs w:val="24"/>
        </w:rPr>
        <w:t xml:space="preserve">unanimously decided that syllabus should be revised and final revised syllabus was submitted by Prof. P. P. </w:t>
      </w:r>
      <w:r w:rsidR="000962C2" w:rsidRPr="00873B1C">
        <w:rPr>
          <w:rFonts w:ascii="Times New Roman" w:hAnsi="Times New Roman" w:cs="Times New Roman"/>
          <w:sz w:val="24"/>
          <w:szCs w:val="24"/>
        </w:rPr>
        <w:t>Mahurlikar</w:t>
      </w:r>
      <w:r w:rsidR="000962C2">
        <w:rPr>
          <w:rFonts w:ascii="Times New Roman" w:hAnsi="Times New Roman" w:cs="Times New Roman"/>
          <w:sz w:val="24"/>
          <w:szCs w:val="24"/>
        </w:rPr>
        <w:t>.</w:t>
      </w:r>
    </w:p>
    <w:p w:rsidR="0012438A" w:rsidRDefault="0012438A" w:rsidP="00BD65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Environmental Science – All members </w:t>
      </w:r>
      <w:r w:rsidR="000962C2">
        <w:rPr>
          <w:rFonts w:ascii="Times New Roman" w:hAnsi="Times New Roman" w:cs="Times New Roman"/>
          <w:sz w:val="24"/>
          <w:szCs w:val="24"/>
        </w:rPr>
        <w:t>suggested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2C2">
        <w:rPr>
          <w:rFonts w:ascii="Times New Roman" w:hAnsi="Times New Roman" w:cs="Times New Roman"/>
          <w:sz w:val="24"/>
          <w:szCs w:val="24"/>
        </w:rPr>
        <w:t>there should be specific importance for</w:t>
      </w:r>
      <w:r>
        <w:rPr>
          <w:rFonts w:ascii="Times New Roman" w:hAnsi="Times New Roman" w:cs="Times New Roman"/>
          <w:sz w:val="24"/>
          <w:szCs w:val="24"/>
        </w:rPr>
        <w:t xml:space="preserve"> protection acts</w:t>
      </w:r>
      <w:r w:rsidR="00B013B0">
        <w:rPr>
          <w:rFonts w:ascii="Times New Roman" w:hAnsi="Times New Roman" w:cs="Times New Roman"/>
          <w:sz w:val="24"/>
          <w:szCs w:val="24"/>
        </w:rPr>
        <w:t xml:space="preserve"> in the syllabi</w:t>
      </w:r>
      <w:r w:rsidR="000962C2">
        <w:rPr>
          <w:rFonts w:ascii="Times New Roman" w:hAnsi="Times New Roman" w:cs="Times New Roman"/>
          <w:sz w:val="24"/>
          <w:szCs w:val="24"/>
        </w:rPr>
        <w:t xml:space="preserve">. </w:t>
      </w:r>
      <w:r w:rsidR="00B013B0">
        <w:rPr>
          <w:rFonts w:ascii="Times New Roman" w:hAnsi="Times New Roman" w:cs="Times New Roman"/>
          <w:sz w:val="24"/>
          <w:szCs w:val="24"/>
        </w:rPr>
        <w:t>So p</w:t>
      </w:r>
      <w:r w:rsidR="000962C2">
        <w:rPr>
          <w:rFonts w:ascii="Times New Roman" w:hAnsi="Times New Roman" w:cs="Times New Roman"/>
          <w:sz w:val="24"/>
          <w:szCs w:val="24"/>
        </w:rPr>
        <w:t xml:space="preserve">rotection acts related to </w:t>
      </w:r>
      <w:r>
        <w:rPr>
          <w:rFonts w:ascii="Times New Roman" w:hAnsi="Times New Roman" w:cs="Times New Roman"/>
          <w:sz w:val="24"/>
          <w:szCs w:val="24"/>
        </w:rPr>
        <w:t>air, water and land</w:t>
      </w:r>
      <w:r w:rsidR="000962C2">
        <w:rPr>
          <w:rFonts w:ascii="Times New Roman" w:hAnsi="Times New Roman" w:cs="Times New Roman"/>
          <w:sz w:val="24"/>
          <w:szCs w:val="24"/>
        </w:rPr>
        <w:t xml:space="preserve"> should be included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38A" w:rsidRDefault="0012438A" w:rsidP="00BD65B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Proficiency </w:t>
      </w:r>
      <w:r w:rsidR="008B0F61">
        <w:rPr>
          <w:rFonts w:ascii="Times New Roman" w:hAnsi="Times New Roman" w:cs="Times New Roman"/>
          <w:sz w:val="24"/>
          <w:szCs w:val="24"/>
        </w:rPr>
        <w:t>- All</w:t>
      </w:r>
      <w:r w:rsidR="000962C2">
        <w:rPr>
          <w:rFonts w:ascii="Times New Roman" w:hAnsi="Times New Roman" w:cs="Times New Roman"/>
          <w:sz w:val="24"/>
          <w:szCs w:val="24"/>
        </w:rPr>
        <w:t xml:space="preserve"> members suggested that there should be language lab and importance should be given to the presentation skills</w:t>
      </w:r>
      <w:r w:rsidR="00596617">
        <w:rPr>
          <w:rFonts w:ascii="Times New Roman" w:hAnsi="Times New Roman" w:cs="Times New Roman"/>
          <w:sz w:val="24"/>
          <w:szCs w:val="24"/>
        </w:rPr>
        <w:t>.</w:t>
      </w:r>
    </w:p>
    <w:p w:rsidR="001C1BDB" w:rsidRDefault="00636E8D" w:rsidP="00BD65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C1BDB">
        <w:rPr>
          <w:rFonts w:ascii="Times New Roman" w:hAnsi="Times New Roman" w:cs="Times New Roman"/>
          <w:sz w:val="24"/>
          <w:szCs w:val="24"/>
        </w:rPr>
        <w:t xml:space="preserve">syllabi of </w:t>
      </w:r>
      <w:r>
        <w:rPr>
          <w:rFonts w:ascii="Times New Roman" w:hAnsi="Times New Roman" w:cs="Times New Roman"/>
          <w:sz w:val="24"/>
          <w:szCs w:val="24"/>
        </w:rPr>
        <w:t xml:space="preserve">subjects related to first year </w:t>
      </w:r>
      <w:r w:rsidR="001C1BDB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finalized and submitted. </w:t>
      </w:r>
    </w:p>
    <w:p w:rsidR="00636E8D" w:rsidRDefault="00FE682F" w:rsidP="00BD65B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decision was taken that o</w:t>
      </w:r>
      <w:r w:rsidR="00636E8D">
        <w:rPr>
          <w:rFonts w:ascii="Times New Roman" w:hAnsi="Times New Roman" w:cs="Times New Roman"/>
          <w:sz w:val="24"/>
          <w:szCs w:val="24"/>
        </w:rPr>
        <w:t xml:space="preserve">ther than </w:t>
      </w:r>
      <w:r>
        <w:rPr>
          <w:rFonts w:ascii="Times New Roman" w:hAnsi="Times New Roman" w:cs="Times New Roman"/>
          <w:sz w:val="24"/>
          <w:szCs w:val="24"/>
        </w:rPr>
        <w:t xml:space="preserve">above </w:t>
      </w:r>
      <w:r w:rsidR="00636E8D">
        <w:rPr>
          <w:rFonts w:ascii="Times New Roman" w:hAnsi="Times New Roman" w:cs="Times New Roman"/>
          <w:sz w:val="24"/>
          <w:szCs w:val="24"/>
        </w:rPr>
        <w:t>subjects</w:t>
      </w:r>
      <w:r w:rsidR="001C1B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should be prepared by particular department and all the members gave their approval. </w:t>
      </w:r>
    </w:p>
    <w:p w:rsidR="0091394B" w:rsidRDefault="0091394B" w:rsidP="00BD6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format of the syllabi will be accepted by the college.</w:t>
      </w:r>
    </w:p>
    <w:p w:rsidR="0091394B" w:rsidRDefault="0091394B" w:rsidP="00BD6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36E8D" w:rsidRDefault="00636E8D" w:rsidP="00BD6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discussion by all members the</w:t>
      </w:r>
      <w:r w:rsidR="00FE682F">
        <w:rPr>
          <w:rFonts w:ascii="Times New Roman" w:hAnsi="Times New Roman" w:cs="Times New Roman"/>
          <w:sz w:val="24"/>
          <w:szCs w:val="24"/>
        </w:rPr>
        <w:t xml:space="preserve"> </w:t>
      </w:r>
      <w:r w:rsidR="0091394B">
        <w:rPr>
          <w:rFonts w:ascii="Times New Roman" w:hAnsi="Times New Roman" w:cs="Times New Roman"/>
          <w:sz w:val="24"/>
          <w:szCs w:val="24"/>
        </w:rPr>
        <w:t>Prof. M. S. Phalak gave vote of thanks.</w:t>
      </w:r>
    </w:p>
    <w:p w:rsidR="0091394B" w:rsidRDefault="0091394B" w:rsidP="00BD6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1394B" w:rsidRDefault="0091394B" w:rsidP="00BD6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D65BC" w:rsidRDefault="00BD65BC" w:rsidP="00BD6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D65BC" w:rsidRDefault="00BD65BC" w:rsidP="00BD6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1394B" w:rsidRDefault="0091394B" w:rsidP="00BD65BC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S. Phalak</w:t>
      </w:r>
    </w:p>
    <w:p w:rsidR="0091394B" w:rsidRDefault="0091394B" w:rsidP="00BD65BC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</w:t>
      </w:r>
      <w:r w:rsidR="00BD65BC">
        <w:rPr>
          <w:rFonts w:ascii="Times New Roman" w:hAnsi="Times New Roman" w:cs="Times New Roman"/>
          <w:sz w:val="24"/>
          <w:szCs w:val="24"/>
        </w:rPr>
        <w:t>,</w:t>
      </w:r>
    </w:p>
    <w:p w:rsidR="0091394B" w:rsidRDefault="00BD65BC" w:rsidP="00BD65BC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Science and Humanities,</w:t>
      </w:r>
    </w:p>
    <w:p w:rsidR="00BD65BC" w:rsidRDefault="00BD65BC" w:rsidP="00BD65BC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college of Engineering,</w:t>
      </w:r>
    </w:p>
    <w:p w:rsidR="00BD65BC" w:rsidRPr="00B07631" w:rsidRDefault="00BD65BC" w:rsidP="00BD65BC">
      <w:pPr>
        <w:pStyle w:val="ListParagraph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Jalgaon</w:t>
      </w:r>
    </w:p>
    <w:sectPr w:rsidR="00BD65BC" w:rsidRPr="00B07631" w:rsidSect="007728F4">
      <w:pgSz w:w="11906" w:h="16838"/>
      <w:pgMar w:top="90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818" w:rsidRDefault="00732818" w:rsidP="00B07631">
      <w:pPr>
        <w:spacing w:after="0" w:line="240" w:lineRule="auto"/>
      </w:pPr>
      <w:r>
        <w:separator/>
      </w:r>
    </w:p>
  </w:endnote>
  <w:endnote w:type="continuationSeparator" w:id="0">
    <w:p w:rsidR="00732818" w:rsidRDefault="00732818" w:rsidP="00B0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818" w:rsidRDefault="00732818" w:rsidP="00B07631">
      <w:pPr>
        <w:spacing w:after="0" w:line="240" w:lineRule="auto"/>
      </w:pPr>
      <w:r>
        <w:separator/>
      </w:r>
    </w:p>
  </w:footnote>
  <w:footnote w:type="continuationSeparator" w:id="0">
    <w:p w:rsidR="00732818" w:rsidRDefault="00732818" w:rsidP="00B07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9DB"/>
    <w:multiLevelType w:val="hybridMultilevel"/>
    <w:tmpl w:val="ABB4B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A19E8"/>
    <w:multiLevelType w:val="hybridMultilevel"/>
    <w:tmpl w:val="61F0D39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72249"/>
    <w:multiLevelType w:val="hybridMultilevel"/>
    <w:tmpl w:val="4DC84C0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064F7"/>
    <w:multiLevelType w:val="hybridMultilevel"/>
    <w:tmpl w:val="87404A8C"/>
    <w:lvl w:ilvl="0" w:tplc="66682A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C0NLS0MLKwMDM3NjZQ0lEKTi0uzszPAykwrAUAnN3KhSwAAAA="/>
  </w:docVars>
  <w:rsids>
    <w:rsidRoot w:val="00EF78A5"/>
    <w:rsid w:val="00001D5B"/>
    <w:rsid w:val="00003037"/>
    <w:rsid w:val="00006245"/>
    <w:rsid w:val="000128AA"/>
    <w:rsid w:val="00017E23"/>
    <w:rsid w:val="0002122D"/>
    <w:rsid w:val="00036429"/>
    <w:rsid w:val="0003653B"/>
    <w:rsid w:val="00042AC3"/>
    <w:rsid w:val="000446AF"/>
    <w:rsid w:val="000452AD"/>
    <w:rsid w:val="000524FF"/>
    <w:rsid w:val="00053710"/>
    <w:rsid w:val="00055F96"/>
    <w:rsid w:val="00061936"/>
    <w:rsid w:val="00066339"/>
    <w:rsid w:val="00080BEF"/>
    <w:rsid w:val="00081BC6"/>
    <w:rsid w:val="000962C2"/>
    <w:rsid w:val="000A1214"/>
    <w:rsid w:val="000A38BA"/>
    <w:rsid w:val="000A7636"/>
    <w:rsid w:val="000B30EC"/>
    <w:rsid w:val="000B40E7"/>
    <w:rsid w:val="000B4ACF"/>
    <w:rsid w:val="000C35AC"/>
    <w:rsid w:val="000C6D57"/>
    <w:rsid w:val="000C741F"/>
    <w:rsid w:val="000D614C"/>
    <w:rsid w:val="000E3003"/>
    <w:rsid w:val="000F32C1"/>
    <w:rsid w:val="00103696"/>
    <w:rsid w:val="001059D4"/>
    <w:rsid w:val="001136CF"/>
    <w:rsid w:val="00116B2B"/>
    <w:rsid w:val="00122B07"/>
    <w:rsid w:val="0012438A"/>
    <w:rsid w:val="00130721"/>
    <w:rsid w:val="001309B8"/>
    <w:rsid w:val="00135AC5"/>
    <w:rsid w:val="00141F04"/>
    <w:rsid w:val="00155352"/>
    <w:rsid w:val="001577D9"/>
    <w:rsid w:val="0016370A"/>
    <w:rsid w:val="00185520"/>
    <w:rsid w:val="00187891"/>
    <w:rsid w:val="00190054"/>
    <w:rsid w:val="001A00CD"/>
    <w:rsid w:val="001A6BBB"/>
    <w:rsid w:val="001B09B4"/>
    <w:rsid w:val="001B14D7"/>
    <w:rsid w:val="001C18E5"/>
    <w:rsid w:val="001C1BDB"/>
    <w:rsid w:val="001C42FA"/>
    <w:rsid w:val="001C4F52"/>
    <w:rsid w:val="001D232D"/>
    <w:rsid w:val="001E2E75"/>
    <w:rsid w:val="001E4D63"/>
    <w:rsid w:val="001F0A3D"/>
    <w:rsid w:val="001F3C65"/>
    <w:rsid w:val="001F4C23"/>
    <w:rsid w:val="002024ED"/>
    <w:rsid w:val="002049F1"/>
    <w:rsid w:val="00210ED8"/>
    <w:rsid w:val="0021306F"/>
    <w:rsid w:val="002138FE"/>
    <w:rsid w:val="0021647D"/>
    <w:rsid w:val="002360C5"/>
    <w:rsid w:val="002401EC"/>
    <w:rsid w:val="00246146"/>
    <w:rsid w:val="00250BA4"/>
    <w:rsid w:val="002528B2"/>
    <w:rsid w:val="002548F6"/>
    <w:rsid w:val="00256BBF"/>
    <w:rsid w:val="00266C0E"/>
    <w:rsid w:val="00270F8F"/>
    <w:rsid w:val="00272949"/>
    <w:rsid w:val="002737D2"/>
    <w:rsid w:val="002801C9"/>
    <w:rsid w:val="0028240C"/>
    <w:rsid w:val="00283537"/>
    <w:rsid w:val="00294FF6"/>
    <w:rsid w:val="002A14FE"/>
    <w:rsid w:val="002A29CC"/>
    <w:rsid w:val="002C2D74"/>
    <w:rsid w:val="002C4060"/>
    <w:rsid w:val="002C4B66"/>
    <w:rsid w:val="002D6647"/>
    <w:rsid w:val="002D7892"/>
    <w:rsid w:val="002E26E0"/>
    <w:rsid w:val="002F2B80"/>
    <w:rsid w:val="002F4E10"/>
    <w:rsid w:val="002F6B18"/>
    <w:rsid w:val="00300532"/>
    <w:rsid w:val="003114F9"/>
    <w:rsid w:val="00312D25"/>
    <w:rsid w:val="003175EE"/>
    <w:rsid w:val="00321B7E"/>
    <w:rsid w:val="0032414D"/>
    <w:rsid w:val="0033291B"/>
    <w:rsid w:val="003329BE"/>
    <w:rsid w:val="0033341D"/>
    <w:rsid w:val="0035007A"/>
    <w:rsid w:val="003516C6"/>
    <w:rsid w:val="00353DE7"/>
    <w:rsid w:val="003652B6"/>
    <w:rsid w:val="003707D7"/>
    <w:rsid w:val="00371B2B"/>
    <w:rsid w:val="00386217"/>
    <w:rsid w:val="00386432"/>
    <w:rsid w:val="00390E60"/>
    <w:rsid w:val="003A2677"/>
    <w:rsid w:val="003B3F80"/>
    <w:rsid w:val="003C3C25"/>
    <w:rsid w:val="003C41B2"/>
    <w:rsid w:val="003C47BD"/>
    <w:rsid w:val="003E44DD"/>
    <w:rsid w:val="003E73AE"/>
    <w:rsid w:val="003F2A7E"/>
    <w:rsid w:val="003F5B55"/>
    <w:rsid w:val="003F5C0E"/>
    <w:rsid w:val="004034A3"/>
    <w:rsid w:val="004034BC"/>
    <w:rsid w:val="00405694"/>
    <w:rsid w:val="00420257"/>
    <w:rsid w:val="00422C5E"/>
    <w:rsid w:val="00427134"/>
    <w:rsid w:val="00427171"/>
    <w:rsid w:val="00430F55"/>
    <w:rsid w:val="004342AD"/>
    <w:rsid w:val="00434CB9"/>
    <w:rsid w:val="00443546"/>
    <w:rsid w:val="00447771"/>
    <w:rsid w:val="00447925"/>
    <w:rsid w:val="00451B1C"/>
    <w:rsid w:val="004552C3"/>
    <w:rsid w:val="0045604C"/>
    <w:rsid w:val="00456656"/>
    <w:rsid w:val="004577B4"/>
    <w:rsid w:val="00461B5B"/>
    <w:rsid w:val="00474727"/>
    <w:rsid w:val="00474ADF"/>
    <w:rsid w:val="004768F1"/>
    <w:rsid w:val="00495B6E"/>
    <w:rsid w:val="004A2A39"/>
    <w:rsid w:val="004A3889"/>
    <w:rsid w:val="004B0769"/>
    <w:rsid w:val="004B5563"/>
    <w:rsid w:val="004B6F7B"/>
    <w:rsid w:val="004C3745"/>
    <w:rsid w:val="004C517C"/>
    <w:rsid w:val="004D7F56"/>
    <w:rsid w:val="004E34F8"/>
    <w:rsid w:val="004E3602"/>
    <w:rsid w:val="004E409F"/>
    <w:rsid w:val="004E650C"/>
    <w:rsid w:val="004F0E0F"/>
    <w:rsid w:val="004F6FC5"/>
    <w:rsid w:val="005036B8"/>
    <w:rsid w:val="00513600"/>
    <w:rsid w:val="00514BF7"/>
    <w:rsid w:val="00517A8A"/>
    <w:rsid w:val="005217B4"/>
    <w:rsid w:val="00526281"/>
    <w:rsid w:val="0053185F"/>
    <w:rsid w:val="00540851"/>
    <w:rsid w:val="005416DE"/>
    <w:rsid w:val="005428DA"/>
    <w:rsid w:val="00554D6C"/>
    <w:rsid w:val="00570DF4"/>
    <w:rsid w:val="00590746"/>
    <w:rsid w:val="00592416"/>
    <w:rsid w:val="00596617"/>
    <w:rsid w:val="00596722"/>
    <w:rsid w:val="005A17BF"/>
    <w:rsid w:val="005A4011"/>
    <w:rsid w:val="005C1D66"/>
    <w:rsid w:val="005C2400"/>
    <w:rsid w:val="005C2747"/>
    <w:rsid w:val="005C42AF"/>
    <w:rsid w:val="005C63AC"/>
    <w:rsid w:val="005D03BC"/>
    <w:rsid w:val="005D0879"/>
    <w:rsid w:val="005E02B0"/>
    <w:rsid w:val="005F6573"/>
    <w:rsid w:val="00607CE1"/>
    <w:rsid w:val="0061097A"/>
    <w:rsid w:val="00614C04"/>
    <w:rsid w:val="00615585"/>
    <w:rsid w:val="00626FD9"/>
    <w:rsid w:val="00635A1F"/>
    <w:rsid w:val="00636E8D"/>
    <w:rsid w:val="00641D94"/>
    <w:rsid w:val="006466AF"/>
    <w:rsid w:val="006535B7"/>
    <w:rsid w:val="00655B74"/>
    <w:rsid w:val="00662062"/>
    <w:rsid w:val="00664BA1"/>
    <w:rsid w:val="00665754"/>
    <w:rsid w:val="00671759"/>
    <w:rsid w:val="00676023"/>
    <w:rsid w:val="006836A6"/>
    <w:rsid w:val="00686F0E"/>
    <w:rsid w:val="006A40D7"/>
    <w:rsid w:val="006A4966"/>
    <w:rsid w:val="006B5CFA"/>
    <w:rsid w:val="006C05EA"/>
    <w:rsid w:val="006D0BEC"/>
    <w:rsid w:val="006D5F2F"/>
    <w:rsid w:val="006E3ADA"/>
    <w:rsid w:val="006F1E5B"/>
    <w:rsid w:val="006F3720"/>
    <w:rsid w:val="006F7F50"/>
    <w:rsid w:val="007006E3"/>
    <w:rsid w:val="00710C67"/>
    <w:rsid w:val="007160BF"/>
    <w:rsid w:val="007227D9"/>
    <w:rsid w:val="00722FFE"/>
    <w:rsid w:val="00731DBB"/>
    <w:rsid w:val="00732382"/>
    <w:rsid w:val="00732818"/>
    <w:rsid w:val="00763E19"/>
    <w:rsid w:val="007643E6"/>
    <w:rsid w:val="007728F4"/>
    <w:rsid w:val="0078031D"/>
    <w:rsid w:val="007807BC"/>
    <w:rsid w:val="007916FD"/>
    <w:rsid w:val="00792DE2"/>
    <w:rsid w:val="007A120B"/>
    <w:rsid w:val="007A2B08"/>
    <w:rsid w:val="007A49E3"/>
    <w:rsid w:val="007A528C"/>
    <w:rsid w:val="007A68D2"/>
    <w:rsid w:val="007B00C1"/>
    <w:rsid w:val="007B0B5D"/>
    <w:rsid w:val="007C0546"/>
    <w:rsid w:val="007C48E0"/>
    <w:rsid w:val="007C57ED"/>
    <w:rsid w:val="007C58E7"/>
    <w:rsid w:val="007C6365"/>
    <w:rsid w:val="007C7E8A"/>
    <w:rsid w:val="007D1DBE"/>
    <w:rsid w:val="007D3CB4"/>
    <w:rsid w:val="007D574F"/>
    <w:rsid w:val="007D6441"/>
    <w:rsid w:val="007E1946"/>
    <w:rsid w:val="007E2A2C"/>
    <w:rsid w:val="007E522B"/>
    <w:rsid w:val="007F08D1"/>
    <w:rsid w:val="007F7956"/>
    <w:rsid w:val="00802FC2"/>
    <w:rsid w:val="00806FD1"/>
    <w:rsid w:val="00813EB7"/>
    <w:rsid w:val="00817495"/>
    <w:rsid w:val="0082019C"/>
    <w:rsid w:val="00822E87"/>
    <w:rsid w:val="008233B3"/>
    <w:rsid w:val="008239E7"/>
    <w:rsid w:val="008306F7"/>
    <w:rsid w:val="008308AA"/>
    <w:rsid w:val="008327BF"/>
    <w:rsid w:val="0083625C"/>
    <w:rsid w:val="00841E38"/>
    <w:rsid w:val="0084684B"/>
    <w:rsid w:val="00856C91"/>
    <w:rsid w:val="0086282C"/>
    <w:rsid w:val="00864CEE"/>
    <w:rsid w:val="00865E32"/>
    <w:rsid w:val="00873B1C"/>
    <w:rsid w:val="00874A40"/>
    <w:rsid w:val="00882906"/>
    <w:rsid w:val="00883424"/>
    <w:rsid w:val="00885169"/>
    <w:rsid w:val="0089372A"/>
    <w:rsid w:val="00897F4D"/>
    <w:rsid w:val="008A1E9A"/>
    <w:rsid w:val="008B0F61"/>
    <w:rsid w:val="008B4CD9"/>
    <w:rsid w:val="008C674B"/>
    <w:rsid w:val="008D4B3C"/>
    <w:rsid w:val="008D65AB"/>
    <w:rsid w:val="008E14A6"/>
    <w:rsid w:val="008F3926"/>
    <w:rsid w:val="008F4D0D"/>
    <w:rsid w:val="008F57E4"/>
    <w:rsid w:val="00901293"/>
    <w:rsid w:val="00901D79"/>
    <w:rsid w:val="00911CE0"/>
    <w:rsid w:val="00912053"/>
    <w:rsid w:val="0091394B"/>
    <w:rsid w:val="00917401"/>
    <w:rsid w:val="009324DB"/>
    <w:rsid w:val="0093275E"/>
    <w:rsid w:val="009402FF"/>
    <w:rsid w:val="00941830"/>
    <w:rsid w:val="00943C47"/>
    <w:rsid w:val="00971970"/>
    <w:rsid w:val="00971FD7"/>
    <w:rsid w:val="00972342"/>
    <w:rsid w:val="00973106"/>
    <w:rsid w:val="00974E4A"/>
    <w:rsid w:val="00980849"/>
    <w:rsid w:val="009810B8"/>
    <w:rsid w:val="00981DA6"/>
    <w:rsid w:val="00983113"/>
    <w:rsid w:val="009A3FF1"/>
    <w:rsid w:val="009C3A1A"/>
    <w:rsid w:val="009C480D"/>
    <w:rsid w:val="009C61AA"/>
    <w:rsid w:val="009C6C9C"/>
    <w:rsid w:val="009C71C9"/>
    <w:rsid w:val="009C7647"/>
    <w:rsid w:val="009D0F3A"/>
    <w:rsid w:val="009D1A8C"/>
    <w:rsid w:val="009E3E11"/>
    <w:rsid w:val="009F36A9"/>
    <w:rsid w:val="009F40CE"/>
    <w:rsid w:val="00A0139C"/>
    <w:rsid w:val="00A02466"/>
    <w:rsid w:val="00A062A1"/>
    <w:rsid w:val="00A0668B"/>
    <w:rsid w:val="00A11D4A"/>
    <w:rsid w:val="00A13C5D"/>
    <w:rsid w:val="00A156F7"/>
    <w:rsid w:val="00A17834"/>
    <w:rsid w:val="00A23977"/>
    <w:rsid w:val="00A270DA"/>
    <w:rsid w:val="00A30581"/>
    <w:rsid w:val="00A34369"/>
    <w:rsid w:val="00A35560"/>
    <w:rsid w:val="00A3621D"/>
    <w:rsid w:val="00A420DC"/>
    <w:rsid w:val="00A5296B"/>
    <w:rsid w:val="00A575C7"/>
    <w:rsid w:val="00A714AB"/>
    <w:rsid w:val="00A820FC"/>
    <w:rsid w:val="00A86B4C"/>
    <w:rsid w:val="00AA2A2D"/>
    <w:rsid w:val="00AA7C2E"/>
    <w:rsid w:val="00AB155A"/>
    <w:rsid w:val="00AB2079"/>
    <w:rsid w:val="00AB2E9A"/>
    <w:rsid w:val="00AB7553"/>
    <w:rsid w:val="00AC09A1"/>
    <w:rsid w:val="00AC1A9A"/>
    <w:rsid w:val="00AC52EB"/>
    <w:rsid w:val="00AE73ED"/>
    <w:rsid w:val="00AF5884"/>
    <w:rsid w:val="00B013B0"/>
    <w:rsid w:val="00B07631"/>
    <w:rsid w:val="00B16FAE"/>
    <w:rsid w:val="00B2111C"/>
    <w:rsid w:val="00B2589A"/>
    <w:rsid w:val="00B308AF"/>
    <w:rsid w:val="00B36012"/>
    <w:rsid w:val="00B3665E"/>
    <w:rsid w:val="00B41021"/>
    <w:rsid w:val="00B46D2F"/>
    <w:rsid w:val="00B5135B"/>
    <w:rsid w:val="00B53669"/>
    <w:rsid w:val="00B55A58"/>
    <w:rsid w:val="00B660F7"/>
    <w:rsid w:val="00B67067"/>
    <w:rsid w:val="00B7461A"/>
    <w:rsid w:val="00B7574F"/>
    <w:rsid w:val="00B769AF"/>
    <w:rsid w:val="00B8560B"/>
    <w:rsid w:val="00B90179"/>
    <w:rsid w:val="00B96D5B"/>
    <w:rsid w:val="00BB3ACD"/>
    <w:rsid w:val="00BB69D2"/>
    <w:rsid w:val="00BB71C8"/>
    <w:rsid w:val="00BB7AE8"/>
    <w:rsid w:val="00BB7E6B"/>
    <w:rsid w:val="00BC259B"/>
    <w:rsid w:val="00BC74F6"/>
    <w:rsid w:val="00BD65BC"/>
    <w:rsid w:val="00BE19C3"/>
    <w:rsid w:val="00BE25BA"/>
    <w:rsid w:val="00BF5741"/>
    <w:rsid w:val="00BF7C74"/>
    <w:rsid w:val="00BF7C79"/>
    <w:rsid w:val="00C01258"/>
    <w:rsid w:val="00C017D8"/>
    <w:rsid w:val="00C13C8A"/>
    <w:rsid w:val="00C160C9"/>
    <w:rsid w:val="00C219FB"/>
    <w:rsid w:val="00C41AE0"/>
    <w:rsid w:val="00C421C0"/>
    <w:rsid w:val="00C44619"/>
    <w:rsid w:val="00C447F3"/>
    <w:rsid w:val="00C47AC7"/>
    <w:rsid w:val="00C52DBA"/>
    <w:rsid w:val="00C536CF"/>
    <w:rsid w:val="00C56BBE"/>
    <w:rsid w:val="00C6157E"/>
    <w:rsid w:val="00C649EA"/>
    <w:rsid w:val="00C6502F"/>
    <w:rsid w:val="00C67992"/>
    <w:rsid w:val="00C71A15"/>
    <w:rsid w:val="00C73A72"/>
    <w:rsid w:val="00C7598B"/>
    <w:rsid w:val="00C75B76"/>
    <w:rsid w:val="00C75F60"/>
    <w:rsid w:val="00C828A4"/>
    <w:rsid w:val="00C83059"/>
    <w:rsid w:val="00C83C6E"/>
    <w:rsid w:val="00C84B46"/>
    <w:rsid w:val="00C85F46"/>
    <w:rsid w:val="00C87113"/>
    <w:rsid w:val="00C90D9F"/>
    <w:rsid w:val="00C921BF"/>
    <w:rsid w:val="00C933C1"/>
    <w:rsid w:val="00C97A38"/>
    <w:rsid w:val="00CA068C"/>
    <w:rsid w:val="00CA06E2"/>
    <w:rsid w:val="00CB3106"/>
    <w:rsid w:val="00CB3120"/>
    <w:rsid w:val="00CB5F9E"/>
    <w:rsid w:val="00CC35F2"/>
    <w:rsid w:val="00CD4C53"/>
    <w:rsid w:val="00CD5D35"/>
    <w:rsid w:val="00CE0327"/>
    <w:rsid w:val="00CE19F3"/>
    <w:rsid w:val="00CE1E90"/>
    <w:rsid w:val="00CE42D5"/>
    <w:rsid w:val="00CE4AD9"/>
    <w:rsid w:val="00CE606A"/>
    <w:rsid w:val="00CF341E"/>
    <w:rsid w:val="00D00172"/>
    <w:rsid w:val="00D0478C"/>
    <w:rsid w:val="00D05549"/>
    <w:rsid w:val="00D10A08"/>
    <w:rsid w:val="00D16C58"/>
    <w:rsid w:val="00D241ED"/>
    <w:rsid w:val="00D40286"/>
    <w:rsid w:val="00D406EA"/>
    <w:rsid w:val="00D44860"/>
    <w:rsid w:val="00D45D17"/>
    <w:rsid w:val="00D47CD3"/>
    <w:rsid w:val="00D5536E"/>
    <w:rsid w:val="00D5663A"/>
    <w:rsid w:val="00D6047E"/>
    <w:rsid w:val="00D65A4C"/>
    <w:rsid w:val="00D7067D"/>
    <w:rsid w:val="00D83F90"/>
    <w:rsid w:val="00D93340"/>
    <w:rsid w:val="00D94A87"/>
    <w:rsid w:val="00DA4A03"/>
    <w:rsid w:val="00DA6AD2"/>
    <w:rsid w:val="00DA780D"/>
    <w:rsid w:val="00DB0597"/>
    <w:rsid w:val="00DB2B3F"/>
    <w:rsid w:val="00DB2C32"/>
    <w:rsid w:val="00DB4F5D"/>
    <w:rsid w:val="00DC1B74"/>
    <w:rsid w:val="00DC2AF4"/>
    <w:rsid w:val="00DC3963"/>
    <w:rsid w:val="00DC6F6D"/>
    <w:rsid w:val="00DD41C3"/>
    <w:rsid w:val="00DD75F2"/>
    <w:rsid w:val="00DE19B3"/>
    <w:rsid w:val="00DE558D"/>
    <w:rsid w:val="00E00575"/>
    <w:rsid w:val="00E02BC1"/>
    <w:rsid w:val="00E03169"/>
    <w:rsid w:val="00E0335D"/>
    <w:rsid w:val="00E04481"/>
    <w:rsid w:val="00E21D08"/>
    <w:rsid w:val="00E243A5"/>
    <w:rsid w:val="00E26480"/>
    <w:rsid w:val="00E317A1"/>
    <w:rsid w:val="00E367D7"/>
    <w:rsid w:val="00E37B96"/>
    <w:rsid w:val="00E447E7"/>
    <w:rsid w:val="00E50A39"/>
    <w:rsid w:val="00E512D1"/>
    <w:rsid w:val="00E5456E"/>
    <w:rsid w:val="00E60A46"/>
    <w:rsid w:val="00E62DCC"/>
    <w:rsid w:val="00E64E61"/>
    <w:rsid w:val="00E71543"/>
    <w:rsid w:val="00E72885"/>
    <w:rsid w:val="00E81F05"/>
    <w:rsid w:val="00E901C6"/>
    <w:rsid w:val="00E91D22"/>
    <w:rsid w:val="00EA19EB"/>
    <w:rsid w:val="00EA2223"/>
    <w:rsid w:val="00ED0C49"/>
    <w:rsid w:val="00ED28A3"/>
    <w:rsid w:val="00ED7A36"/>
    <w:rsid w:val="00EE1171"/>
    <w:rsid w:val="00EE23D6"/>
    <w:rsid w:val="00EE610D"/>
    <w:rsid w:val="00EE7BE0"/>
    <w:rsid w:val="00EF3282"/>
    <w:rsid w:val="00EF78A5"/>
    <w:rsid w:val="00F034CD"/>
    <w:rsid w:val="00F076DD"/>
    <w:rsid w:val="00F11003"/>
    <w:rsid w:val="00F124A0"/>
    <w:rsid w:val="00F23F0B"/>
    <w:rsid w:val="00F24075"/>
    <w:rsid w:val="00F26697"/>
    <w:rsid w:val="00F30373"/>
    <w:rsid w:val="00F34864"/>
    <w:rsid w:val="00F357FC"/>
    <w:rsid w:val="00F3662D"/>
    <w:rsid w:val="00F4061D"/>
    <w:rsid w:val="00F50D70"/>
    <w:rsid w:val="00F7177F"/>
    <w:rsid w:val="00F752E1"/>
    <w:rsid w:val="00F76A5C"/>
    <w:rsid w:val="00F76E03"/>
    <w:rsid w:val="00F804C6"/>
    <w:rsid w:val="00F81434"/>
    <w:rsid w:val="00F81EC3"/>
    <w:rsid w:val="00FA0433"/>
    <w:rsid w:val="00FA2D11"/>
    <w:rsid w:val="00FA41BD"/>
    <w:rsid w:val="00FC3475"/>
    <w:rsid w:val="00FC3918"/>
    <w:rsid w:val="00FC5783"/>
    <w:rsid w:val="00FC6A1F"/>
    <w:rsid w:val="00FD6685"/>
    <w:rsid w:val="00FD6C97"/>
    <w:rsid w:val="00FE4314"/>
    <w:rsid w:val="00FE682F"/>
    <w:rsid w:val="00FE6F7A"/>
    <w:rsid w:val="00FF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78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8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7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631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07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631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cp:lastPrinted>2006-12-31T20:36:00Z</cp:lastPrinted>
  <dcterms:created xsi:type="dcterms:W3CDTF">2018-01-12T00:59:00Z</dcterms:created>
  <dcterms:modified xsi:type="dcterms:W3CDTF">2018-01-12T00:59:00Z</dcterms:modified>
</cp:coreProperties>
</file>